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C3" w:rsidRDefault="00EA0BC3" w:rsidP="008310E5">
      <w:pPr>
        <w:shd w:val="clear" w:color="auto" w:fill="FFFFFF"/>
        <w:adjustRightInd/>
        <w:snapToGrid/>
        <w:spacing w:beforeLines="50" w:after="0" w:line="52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附件1：</w:t>
      </w:r>
    </w:p>
    <w:p w:rsidR="00EA0BC3" w:rsidRPr="00EA0BC3" w:rsidRDefault="00EA0BC3" w:rsidP="008310E5">
      <w:pPr>
        <w:shd w:val="clear" w:color="auto" w:fill="FFFFFF"/>
        <w:adjustRightInd/>
        <w:snapToGrid/>
        <w:spacing w:beforeLines="50" w:after="0" w:line="520" w:lineRule="exact"/>
        <w:ind w:firstLineChars="200" w:firstLine="883"/>
        <w:rPr>
          <w:rFonts w:ascii="宋体" w:eastAsia="宋体" w:hAnsi="宋体" w:cs="宋体"/>
          <w:b/>
          <w:color w:val="000000"/>
          <w:sz w:val="44"/>
          <w:szCs w:val="44"/>
        </w:rPr>
      </w:pPr>
      <w:r w:rsidRPr="00EA0BC3">
        <w:rPr>
          <w:rFonts w:ascii="宋体" w:eastAsia="宋体" w:hAnsi="宋体" w:cs="宋体" w:hint="eastAsia"/>
          <w:b/>
          <w:color w:val="000000"/>
          <w:sz w:val="44"/>
          <w:szCs w:val="44"/>
        </w:rPr>
        <w:t>201</w:t>
      </w:r>
      <w:r w:rsidR="002E4A1E">
        <w:rPr>
          <w:rFonts w:ascii="宋体" w:eastAsia="宋体" w:hAnsi="宋体" w:cs="宋体" w:hint="eastAsia"/>
          <w:b/>
          <w:color w:val="000000"/>
          <w:sz w:val="44"/>
          <w:szCs w:val="44"/>
        </w:rPr>
        <w:t>8</w:t>
      </w:r>
      <w:r w:rsidRPr="00EA0BC3">
        <w:rPr>
          <w:rFonts w:ascii="宋体" w:eastAsia="宋体" w:hAnsi="宋体" w:cs="宋体" w:hint="eastAsia"/>
          <w:b/>
          <w:color w:val="000000"/>
          <w:sz w:val="44"/>
          <w:szCs w:val="44"/>
        </w:rPr>
        <w:t>年硕士研究生资格审查材料</w:t>
      </w:r>
    </w:p>
    <w:p w:rsidR="00EA0BC3" w:rsidRPr="008F5CCB" w:rsidRDefault="00EA0BC3" w:rsidP="008310E5">
      <w:pPr>
        <w:shd w:val="clear" w:color="auto" w:fill="FFFFFF"/>
        <w:adjustRightInd/>
        <w:snapToGrid/>
        <w:spacing w:beforeLines="50" w:after="0" w:line="5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考生资格审查时须携带本人以下材料：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1、一张1寸免冠照片（体检表用）；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2、有效身份证件原件及一份复印件；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3、毕业证书（应届生带学生证）原件及一份复印件；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4、政治表现（</w:t>
      </w:r>
      <w:r w:rsidR="002E4A1E">
        <w:rPr>
          <w:rFonts w:ascii="宋体" w:eastAsia="宋体" w:hAnsi="宋体" w:cs="宋体" w:hint="eastAsia"/>
          <w:color w:val="000000"/>
          <w:sz w:val="24"/>
          <w:szCs w:val="24"/>
        </w:rPr>
        <w:t>即思想政治考核表，</w:t>
      </w: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原单位出据）、考生自述（包括业务和科研能力、外语水平、研究计划）；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5、大学期间成绩单原件或档案中成绩单复印件（加盖档案单位红章）。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6、全国英语四六级证书或成绩单（国家成绩单未下发的考生,须持教务处加盖红章的成绩单）及复印件1份。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b/>
          <w:color w:val="000000"/>
          <w:sz w:val="24"/>
          <w:szCs w:val="24"/>
        </w:rPr>
        <w:t>凡未进行资格审查或资格审查未通过的考生一律不予录取。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EA0BC3" w:rsidRPr="008F5CCB" w:rsidRDefault="00EA0BC3" w:rsidP="00EA0BC3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8F5CCB">
        <w:rPr>
          <w:rFonts w:ascii="宋体" w:eastAsia="宋体" w:hAnsi="宋体" w:cs="宋体" w:hint="eastAsia"/>
          <w:b/>
          <w:color w:val="000000"/>
          <w:sz w:val="24"/>
          <w:szCs w:val="24"/>
        </w:rPr>
        <w:t>调剂考生特别注意：</w:t>
      </w:r>
    </w:p>
    <w:p w:rsidR="00EA0BC3" w:rsidRDefault="00EA0BC3" w:rsidP="00EA0BC3">
      <w:pPr>
        <w:shd w:val="clear" w:color="auto" w:fill="FFFFFF"/>
        <w:spacing w:after="0" w:line="600" w:lineRule="exact"/>
        <w:ind w:firstLineChars="200" w:firstLine="480"/>
        <w:rPr>
          <w:rFonts w:ascii="宋体" w:eastAsia="宋体" w:hAnsi="宋体" w:cs="宋体"/>
          <w:b/>
          <w:color w:val="000000"/>
          <w:sz w:val="24"/>
          <w:szCs w:val="24"/>
        </w:rPr>
      </w:pP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考生须在中国研究生招生信息网的“</w:t>
      </w:r>
      <w:r w:rsidRPr="008F5CCB">
        <w:rPr>
          <w:rFonts w:ascii="宋体" w:eastAsia="宋体" w:hAnsi="宋体" w:cs="Arial" w:hint="eastAsia"/>
          <w:color w:val="000000"/>
          <w:sz w:val="24"/>
          <w:szCs w:val="24"/>
        </w:rPr>
        <w:t>全国硕士生招生调剂服务系统”</w:t>
      </w: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（网址：http://yz.chsi.com.cn/tjxx</w:t>
      </w:r>
      <w:r w:rsidR="002E4A1E">
        <w:rPr>
          <w:rFonts w:ascii="宋体" w:eastAsia="宋体" w:hAnsi="宋体" w:cs="宋体" w:hint="eastAsia"/>
          <w:color w:val="000000"/>
          <w:sz w:val="24"/>
          <w:szCs w:val="24"/>
        </w:rPr>
        <w:t>）填报调剂信息，复试合格的考生如被拟录取，必须在</w:t>
      </w:r>
      <w:r w:rsidRPr="008F5CCB">
        <w:rPr>
          <w:rFonts w:ascii="宋体" w:eastAsia="宋体" w:hAnsi="宋体" w:cs="宋体" w:hint="eastAsia"/>
          <w:color w:val="000000"/>
          <w:sz w:val="24"/>
          <w:szCs w:val="24"/>
        </w:rPr>
        <w:t>学院办理待录取手续，</w:t>
      </w:r>
      <w:r w:rsidRPr="008F5CCB">
        <w:rPr>
          <w:rFonts w:ascii="宋体" w:eastAsia="宋体" w:hAnsi="宋体" w:cs="宋体" w:hint="eastAsia"/>
          <w:b/>
          <w:color w:val="000000"/>
          <w:sz w:val="24"/>
          <w:szCs w:val="24"/>
        </w:rPr>
        <w:t>否则将无法录取。</w:t>
      </w:r>
    </w:p>
    <w:p w:rsidR="00EA0BC3" w:rsidRDefault="00EA0BC3" w:rsidP="00EA0BC3">
      <w:pPr>
        <w:shd w:val="clear" w:color="auto" w:fill="FFFFFF"/>
        <w:spacing w:after="0" w:line="600" w:lineRule="exact"/>
        <w:ind w:firstLineChars="200" w:firstLine="482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 xml:space="preserve">                               </w:t>
      </w: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EA0BC3" w:rsidRPr="00EA0BC3" w:rsidRDefault="00EA0BC3" w:rsidP="00EA0BC3">
      <w:pPr>
        <w:shd w:val="clear" w:color="auto" w:fill="FFFFFF"/>
        <w:spacing w:after="0" w:line="600" w:lineRule="exact"/>
        <w:ind w:firstLineChars="1800" w:firstLine="4320"/>
        <w:rPr>
          <w:rFonts w:ascii="宋体" w:eastAsia="宋体" w:hAnsi="宋体" w:cs="宋体"/>
          <w:color w:val="000000"/>
          <w:sz w:val="24"/>
          <w:szCs w:val="24"/>
        </w:rPr>
      </w:pP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>西北农林科技大学人文社会发展学院</w:t>
      </w:r>
    </w:p>
    <w:p w:rsidR="00EA0BC3" w:rsidRPr="00EA0BC3" w:rsidRDefault="00EA0BC3" w:rsidP="00EA0BC3">
      <w:pPr>
        <w:shd w:val="clear" w:color="auto" w:fill="FFFFFF"/>
        <w:spacing w:after="0" w:line="600" w:lineRule="exact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                               201</w:t>
      </w:r>
      <w:r w:rsidR="002E4A1E">
        <w:rPr>
          <w:rFonts w:ascii="宋体" w:eastAsia="宋体" w:hAnsi="宋体" w:cs="宋体" w:hint="eastAsia"/>
          <w:color w:val="000000"/>
          <w:sz w:val="24"/>
          <w:szCs w:val="24"/>
        </w:rPr>
        <w:t>8</w:t>
      </w: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>年3月</w:t>
      </w:r>
      <w:r w:rsidR="008310E5">
        <w:rPr>
          <w:rFonts w:ascii="宋体" w:eastAsia="宋体" w:hAnsi="宋体" w:cs="宋体" w:hint="eastAsia"/>
          <w:color w:val="000000"/>
          <w:sz w:val="24"/>
          <w:szCs w:val="24"/>
        </w:rPr>
        <w:t>20</w:t>
      </w:r>
      <w:r w:rsidRPr="00EA0BC3"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E42" w:rsidRDefault="003A3E42" w:rsidP="00EA0BC3">
      <w:pPr>
        <w:spacing w:after="0"/>
      </w:pPr>
      <w:r>
        <w:separator/>
      </w:r>
    </w:p>
  </w:endnote>
  <w:endnote w:type="continuationSeparator" w:id="0">
    <w:p w:rsidR="003A3E42" w:rsidRDefault="003A3E42" w:rsidP="00EA0B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E42" w:rsidRDefault="003A3E42" w:rsidP="00EA0BC3">
      <w:pPr>
        <w:spacing w:after="0"/>
      </w:pPr>
      <w:r>
        <w:separator/>
      </w:r>
    </w:p>
  </w:footnote>
  <w:footnote w:type="continuationSeparator" w:id="0">
    <w:p w:rsidR="003A3E42" w:rsidRDefault="003A3E42" w:rsidP="00EA0B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C0E"/>
    <w:rsid w:val="002E4A1E"/>
    <w:rsid w:val="00323B43"/>
    <w:rsid w:val="003A3E42"/>
    <w:rsid w:val="003B5727"/>
    <w:rsid w:val="003D37D8"/>
    <w:rsid w:val="00426133"/>
    <w:rsid w:val="004358AB"/>
    <w:rsid w:val="007545AB"/>
    <w:rsid w:val="008310E5"/>
    <w:rsid w:val="008B7726"/>
    <w:rsid w:val="00B04517"/>
    <w:rsid w:val="00D31D50"/>
    <w:rsid w:val="00DD5763"/>
    <w:rsid w:val="00EA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B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B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B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BC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2018-03-20T01:14:00Z</dcterms:modified>
</cp:coreProperties>
</file>